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68B70335" w:rsidR="00D97E6B" w:rsidRDefault="004C748C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5002F0C7" wp14:editId="52825480">
            <wp:extent cx="4144946" cy="276329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528" cy="27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27E54B52" w14:textId="5680DB84" w:rsidR="004C2425" w:rsidRDefault="004C2425" w:rsidP="004C2425">
      <w:pPr>
        <w:rPr>
          <w:rFonts w:asciiTheme="minorHAnsi" w:hAnsiTheme="minorHAnsi"/>
          <w:b/>
          <w:bCs/>
          <w:color w:val="009193"/>
        </w:rPr>
      </w:pPr>
      <w:r w:rsidRPr="004C2425">
        <w:rPr>
          <w:rFonts w:asciiTheme="minorHAnsi" w:hAnsiTheme="minorHAnsi"/>
          <w:b/>
          <w:bCs/>
          <w:color w:val="009193"/>
        </w:rPr>
        <w:t xml:space="preserve">Actividad </w:t>
      </w:r>
      <w:r w:rsidR="004C748C">
        <w:rPr>
          <w:rFonts w:asciiTheme="minorHAnsi" w:hAnsiTheme="minorHAnsi"/>
          <w:b/>
          <w:bCs/>
          <w:color w:val="009193"/>
        </w:rPr>
        <w:t>2</w:t>
      </w:r>
      <w:r w:rsidRPr="004C2425">
        <w:rPr>
          <w:rFonts w:asciiTheme="minorHAnsi" w:hAnsiTheme="minorHAnsi"/>
          <w:b/>
          <w:bCs/>
          <w:color w:val="009193"/>
        </w:rPr>
        <w:t xml:space="preserve">. Tarea Individual. </w:t>
      </w:r>
      <w:r w:rsidR="004C748C">
        <w:rPr>
          <w:rFonts w:asciiTheme="minorHAnsi" w:hAnsiTheme="minorHAnsi"/>
          <w:b/>
          <w:bCs/>
          <w:color w:val="009193"/>
        </w:rPr>
        <w:t>Configuración del Servidor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74D55318" w14:textId="762298BA" w:rsidR="00CB7279" w:rsidRDefault="00F93088" w:rsidP="004C2425">
      <w:pPr>
        <w:rPr>
          <w:rStyle w:val="Hipervnculo"/>
          <w:rFonts w:asciiTheme="minorHAnsi" w:hAnsiTheme="minorHAnsi"/>
          <w:b/>
          <w:bCs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284A1E5E" w14:textId="77777777" w:rsidR="00B3073E" w:rsidRDefault="00B3073E" w:rsidP="004C2425">
      <w:pPr>
        <w:rPr>
          <w:rFonts w:asciiTheme="minorHAnsi" w:hAnsiTheme="minorHAnsi"/>
          <w:b/>
          <w:bCs/>
          <w:color w:val="009193"/>
        </w:rPr>
      </w:pPr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A9ACE5" w14:textId="3E7BCD4C" w:rsidR="004C748C" w:rsidRDefault="004C748C" w:rsidP="004C748C">
      <w:r w:rsidRPr="00B86FF6">
        <w:fldChar w:fldCharType="begin"/>
      </w:r>
      <w:r w:rsidRPr="00B86FF6">
        <w:instrText xml:space="preserve"> INCLUDEPICTURE "/var/folders/h2/6ggpbylj2ds285_3ggdhmnt80000gn/T/com.microsoft.Word/WebArchiveCopyPasteTempFiles/8f95e6d9-11e9-4ff1-a332-41f042105cfd?t=1607945261000" \* MERGEFORMATINET </w:instrText>
      </w:r>
      <w:r w:rsidRPr="00B86FF6">
        <w:fldChar w:fldCharType="separate"/>
      </w:r>
      <w:r w:rsidRPr="00B86FF6">
        <w:rPr>
          <w:noProof/>
        </w:rPr>
        <w:drawing>
          <wp:inline distT="0" distB="0" distL="0" distR="0" wp14:anchorId="030C4C07" wp14:editId="09CD4C40">
            <wp:extent cx="5396230" cy="7543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FF6">
        <w:fldChar w:fldCharType="end"/>
      </w:r>
    </w:p>
    <w:p w14:paraId="2E7FAB96" w14:textId="77777777" w:rsidR="00B3073E" w:rsidRPr="00B86FF6" w:rsidRDefault="00B3073E" w:rsidP="004C748C"/>
    <w:p w14:paraId="755AA6E1" w14:textId="77777777" w:rsidR="004C748C" w:rsidRDefault="004C748C" w:rsidP="004C748C">
      <w:pPr>
        <w:rPr>
          <w:b/>
          <w:bCs/>
        </w:rPr>
      </w:pPr>
    </w:p>
    <w:p w14:paraId="31C0EFD7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Queremos preparar nuestro servidor Linux para poder desplegar una aplicación web. Para ello tenemos que verificar que están instalados:</w:t>
      </w:r>
    </w:p>
    <w:p w14:paraId="51BDC65F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8701E59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Java</w:t>
      </w:r>
    </w:p>
    <w:p w14:paraId="0049357F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Apache</w:t>
      </w:r>
    </w:p>
    <w:p w14:paraId="1395F1AD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</w:p>
    <w:p w14:paraId="7A653796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openSSH</w:t>
      </w:r>
      <w:proofErr w:type="spellEnd"/>
    </w:p>
    <w:p w14:paraId="1812777A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</w:p>
    <w:p w14:paraId="177E444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5E18A35D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2401214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 xml:space="preserve">Así mismo, queremos asegurarnos de que los servidores están bien configurados y son accesibles antes de desplegar la aplicación. Por ello debemos configurar y comprobar que los puertos asociados a Apache,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y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están abiertos en el Firewall y son accesibles desde el exterior.</w:t>
      </w:r>
    </w:p>
    <w:p w14:paraId="6563FED5" w14:textId="77777777" w:rsidR="004C748C" w:rsidRPr="00B3073E" w:rsidRDefault="004C748C" w:rsidP="004C748C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17FA032" w14:textId="6CF09A80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18313E8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la entrega, es necesaria la creación y subida a la plataforma de un pequeño documento formal sobre la actividad (portada, explicación, etc.) y un Manual de instalación que describa y permita realizar todos los pasos para la instalación y configuración de las aplicaciones.</w:t>
      </w:r>
    </w:p>
    <w:p w14:paraId="7D471906" w14:textId="42F26D30" w:rsidR="00211323" w:rsidRDefault="004C748C" w:rsidP="00B3073E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Nótese que más adelante se pedirá que se realicen tareas con un repositorio GIT que contenga la documentación de esta actividad</w:t>
      </w:r>
      <w:r w:rsidR="00B3073E" w:rsidRPr="00B3073E">
        <w:rPr>
          <w:rFonts w:asciiTheme="minorHAnsi" w:hAnsiTheme="minorHAnsi" w:cstheme="minorHAnsi"/>
          <w:sz w:val="20"/>
          <w:szCs w:val="20"/>
        </w:rPr>
        <w:t>.</w:t>
      </w:r>
    </w:p>
    <w:p w14:paraId="6953B210" w14:textId="4AE2F1A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F5E0F80" w14:textId="56858E4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5CB0C98E" w14:textId="05314586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6CF10A3C" w14:textId="77777777" w:rsidR="00B3073E" w:rsidRP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CFBD9BB" w14:textId="71DC1A0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3E02324" w14:textId="72007E3E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Hemos instalado VM </w:t>
      </w:r>
      <w:proofErr w:type="spellStart"/>
      <w:r>
        <w:rPr>
          <w:rFonts w:asciiTheme="minorHAnsi" w:hAnsiTheme="minorHAnsi"/>
          <w:sz w:val="20"/>
          <w:szCs w:val="20"/>
        </w:rPr>
        <w:t>Ware</w:t>
      </w:r>
      <w:proofErr w:type="spellEnd"/>
      <w:r>
        <w:rPr>
          <w:rFonts w:asciiTheme="minorHAnsi" w:hAnsiTheme="minorHAnsi"/>
          <w:sz w:val="20"/>
          <w:szCs w:val="20"/>
        </w:rPr>
        <w:t xml:space="preserve"> creando una máquina virtual de Ubuntu</w:t>
      </w:r>
    </w:p>
    <w:p w14:paraId="77A1AFD1" w14:textId="795624B1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primero que hacemos es en nuestro Ubuntu abrir el terminal.</w:t>
      </w:r>
    </w:p>
    <w:p w14:paraId="78CA8944" w14:textId="6197D128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 comprobar si tenemos </w:t>
      </w:r>
      <w:r w:rsidR="00B92576" w:rsidRPr="00B92576">
        <w:rPr>
          <w:rFonts w:asciiTheme="minorHAnsi" w:hAnsiTheme="minorHAnsi"/>
          <w:b/>
          <w:bCs/>
          <w:sz w:val="28"/>
          <w:szCs w:val="28"/>
        </w:rPr>
        <w:t>JAVA</w:t>
      </w:r>
      <w:r w:rsidR="00B92576" w:rsidRPr="00B92576">
        <w:rPr>
          <w:rFonts w:asciiTheme="minorHAnsi" w:hAnsiTheme="minorHAnsi"/>
          <w:b/>
          <w:bCs/>
          <w:sz w:val="20"/>
          <w:szCs w:val="20"/>
        </w:rPr>
        <w:t xml:space="preserve"> </w:t>
      </w:r>
      <w:r w:rsidR="00B92576">
        <w:rPr>
          <w:rFonts w:asciiTheme="minorHAnsi" w:hAnsiTheme="minorHAnsi"/>
          <w:sz w:val="20"/>
          <w:szCs w:val="20"/>
        </w:rPr>
        <w:t>instalado</w:t>
      </w:r>
      <w:r>
        <w:rPr>
          <w:rFonts w:asciiTheme="minorHAnsi" w:hAnsiTheme="minorHAnsi"/>
          <w:sz w:val="20"/>
          <w:szCs w:val="20"/>
        </w:rPr>
        <w:t>, realizamos el comando:</w:t>
      </w:r>
    </w:p>
    <w:p w14:paraId="732B6C31" w14:textId="63E27D4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02EDC33A" w14:textId="1AB4AAF6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200F5F35" w14:textId="08C444CE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6C90506D" w14:textId="558E9433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  <w:r>
        <w:rPr>
          <w:rFonts w:asciiTheme="minorHAnsi" w:hAnsiTheme="minorHAnsi"/>
          <w:i/>
          <w:iCs/>
          <w:noProof/>
          <w:sz w:val="20"/>
          <w:szCs w:val="20"/>
        </w:rPr>
        <w:drawing>
          <wp:inline distT="0" distB="0" distL="0" distR="0" wp14:anchorId="0C6FCF89" wp14:editId="1ACD6B00">
            <wp:extent cx="6184900" cy="2031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104" w14:textId="50072ACC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3E01B9CA" w14:textId="62A7D5D0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Como podemos comprobar, no lo tenemos instalado.</w:t>
      </w:r>
    </w:p>
    <w:p w14:paraId="5BC28772" w14:textId="1A5A20C4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Procedemos a instalarlo con el comando que nos indica el terminal.</w:t>
      </w:r>
    </w:p>
    <w:p w14:paraId="0EA7BA7A" w14:textId="53A9816F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8D7521F" w14:textId="1E1F8CE8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default-</w:t>
      </w:r>
      <w:proofErr w:type="spellStart"/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jre</w:t>
      </w:r>
      <w:proofErr w:type="spellEnd"/>
    </w:p>
    <w:p w14:paraId="3B6D59FA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B4AD69A" w14:textId="1A9E5D11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8650D39" wp14:editId="05FEE18D">
            <wp:extent cx="6184900" cy="29857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49B0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9BB77E0" w14:textId="47F292BC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FF3FF47" w14:textId="224BC4D0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Con el que instalaremos la versión por defecto.</w:t>
      </w:r>
    </w:p>
    <w:p w14:paraId="15B705F7" w14:textId="1B636F39" w:rsidR="006014B0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Una vez realizado volvemos a comprobar la instalación con el comando </w:t>
      </w:r>
    </w:p>
    <w:p w14:paraId="43DD48FC" w14:textId="77777777" w:rsidR="006014B0" w:rsidRPr="006014B0" w:rsidRDefault="00AE7897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18CFFE3B" w14:textId="7E58E9A2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7F92B750" w14:textId="72E65E33" w:rsidR="00DE3AB8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F08A2A8" wp14:editId="02FD51BA">
            <wp:extent cx="6184900" cy="7023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83B1" w14:textId="7DF49125" w:rsidR="00DE3AB8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El siguiente paso es </w:t>
      </w:r>
      <w:r w:rsidRPr="00B92576">
        <w:rPr>
          <w:rFonts w:asciiTheme="minorHAnsi" w:hAnsiTheme="minorHAnsi"/>
          <w:b/>
          <w:bCs/>
          <w:sz w:val="28"/>
          <w:szCs w:val="28"/>
        </w:rPr>
        <w:t>APACHE</w:t>
      </w:r>
      <w:r w:rsidRPr="00B92576">
        <w:rPr>
          <w:rFonts w:asciiTheme="minorHAnsi" w:hAnsiTheme="minorHAnsi"/>
          <w:sz w:val="28"/>
          <w:szCs w:val="28"/>
        </w:rPr>
        <w:t>,</w:t>
      </w:r>
      <w:r>
        <w:rPr>
          <w:rFonts w:asciiTheme="minorHAnsi" w:hAnsiTheme="minorHAnsi"/>
          <w:sz w:val="20"/>
          <w:szCs w:val="20"/>
        </w:rPr>
        <w:t xml:space="preserve"> este está disponible en los repositorios de software predeterminados de Ubuntu, lo que permite instalarlo con las herramientas convencionales de administración de paquetes.</w:t>
      </w:r>
    </w:p>
    <w:p w14:paraId="2A7131C1" w14:textId="538E6F96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A5BA95B" w14:textId="00D669EA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Instalamos el paquete apache2 con el comando siguiente:</w:t>
      </w:r>
    </w:p>
    <w:p w14:paraId="3BFFBD84" w14:textId="5D16465F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A96870C" w14:textId="4FC38A1E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apache2</w:t>
      </w:r>
    </w:p>
    <w:p w14:paraId="1B968DEC" w14:textId="77777777" w:rsidR="008D3D12" w:rsidRDefault="008D3D12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D5DCC7F" w14:textId="727AFB5A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3099604" w14:textId="79CF5539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929D7D4" wp14:editId="3508DF40">
            <wp:extent cx="4431323" cy="265378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15" cy="26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5848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4F1320F" w14:textId="750C61B4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7787381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Antes de probar Apache, es necesario modificar los ajustes de firewall para permitir el acceso externo a los puertos web predeterminados.</w:t>
      </w:r>
    </w:p>
    <w:p w14:paraId="770D1C4A" w14:textId="0AB8BA06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3BFFCE02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Durante la instalación, Apache se registra con UFW para proporcionar algunos perfiles de aplicación que pueden utilizarse para habilitar o deshabilitar el acceso a Apache a través del firewall.</w:t>
      </w:r>
    </w:p>
    <w:p w14:paraId="2633055C" w14:textId="7E151DE0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Enumer</w:t>
      </w:r>
      <w:r>
        <w:rPr>
          <w:rFonts w:asciiTheme="minorHAnsi" w:hAnsiTheme="minorHAnsi"/>
          <w:sz w:val="20"/>
          <w:szCs w:val="20"/>
        </w:rPr>
        <w:t xml:space="preserve">amos </w:t>
      </w:r>
      <w:r w:rsidRPr="00B3073E">
        <w:rPr>
          <w:rFonts w:asciiTheme="minorHAnsi" w:hAnsiTheme="minorHAnsi"/>
          <w:sz w:val="20"/>
          <w:szCs w:val="20"/>
        </w:rPr>
        <w:t>los perfiles de aplicación </w:t>
      </w:r>
      <w:proofErr w:type="spellStart"/>
      <w:r w:rsidRPr="00B3073E">
        <w:rPr>
          <w:rFonts w:asciiTheme="minorHAnsi" w:hAnsiTheme="minorHAnsi"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sz w:val="20"/>
          <w:szCs w:val="20"/>
        </w:rPr>
        <w:t> escribiendo lo siguiente:</w:t>
      </w:r>
    </w:p>
    <w:p w14:paraId="0B281FE7" w14:textId="1D5C8868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BC53671" w14:textId="42187D46" w:rsidR="00B3073E" w:rsidRDefault="00B3073E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408ACC55" w14:textId="77777777" w:rsidR="008D3D12" w:rsidRPr="008D3D12" w:rsidRDefault="008D3D12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0840590" w14:textId="63D620CE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28B56138" w14:textId="27CDB3EB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9E9BF5" wp14:editId="55A30242">
            <wp:extent cx="4381081" cy="960329"/>
            <wp:effectExtent l="0" t="0" r="63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48" cy="9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C73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6735501C" w14:textId="3F25BA05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255E1541" w14:textId="619FA5B3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Existen tres perfiles disponibles para Apache:</w:t>
      </w:r>
    </w:p>
    <w:p w14:paraId="44A49EFE" w14:textId="7A743D61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70070C42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</w:t>
      </w:r>
      <w:r w:rsidRPr="00B3073E">
        <w:rPr>
          <w:rFonts w:asciiTheme="minorHAnsi" w:hAnsiTheme="minorHAnsi"/>
          <w:sz w:val="20"/>
          <w:szCs w:val="20"/>
        </w:rPr>
        <w:t>: este perfil abre solo el puerto 80 (tráfico web normal no cifrado)</w:t>
      </w:r>
    </w:p>
    <w:p w14:paraId="596E2760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 Full</w:t>
      </w:r>
      <w:r w:rsidRPr="00B3073E">
        <w:rPr>
          <w:rFonts w:asciiTheme="minorHAnsi" w:hAnsiTheme="minorHAnsi"/>
          <w:sz w:val="20"/>
          <w:szCs w:val="20"/>
        </w:rPr>
        <w:t>: este perfil abre el puerto 80 (tráfico web normal no cifrado) y el puerto 443 (tráfico TLS/SSL cifrado)</w:t>
      </w:r>
    </w:p>
    <w:p w14:paraId="71E98130" w14:textId="2E3934AB" w:rsid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 xml:space="preserve">Apache </w:t>
      </w:r>
      <w:proofErr w:type="spellStart"/>
      <w:r w:rsidRPr="00B3073E">
        <w:rPr>
          <w:rFonts w:asciiTheme="minorHAnsi" w:hAnsiTheme="minorHAnsi"/>
          <w:b/>
          <w:bCs/>
          <w:sz w:val="20"/>
          <w:szCs w:val="20"/>
        </w:rPr>
        <w:t>Secure</w:t>
      </w:r>
      <w:proofErr w:type="spellEnd"/>
      <w:r w:rsidRPr="00B3073E">
        <w:rPr>
          <w:rFonts w:asciiTheme="minorHAnsi" w:hAnsiTheme="minorHAnsi"/>
          <w:sz w:val="20"/>
          <w:szCs w:val="20"/>
        </w:rPr>
        <w:t>: este perfil abre solo el puerto 443 (tráfico TLS/SSL cifrado)</w:t>
      </w:r>
    </w:p>
    <w:p w14:paraId="63A65484" w14:textId="7F054855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08B4D2CD" w14:textId="65B476B2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habilitar el perfil más </w:t>
      </w:r>
      <w:r w:rsidR="008307E3">
        <w:rPr>
          <w:rFonts w:asciiTheme="minorHAnsi" w:hAnsiTheme="minorHAnsi"/>
          <w:sz w:val="20"/>
          <w:szCs w:val="20"/>
        </w:rPr>
        <w:t>restrictivo que permitirá el tráfico en el puerto 80.</w:t>
      </w:r>
    </w:p>
    <w:p w14:paraId="573A791B" w14:textId="7944F6F8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5C37317" w14:textId="1CD86B5C" w:rsidR="008307E3" w:rsidRPr="008307E3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 ‘</w:t>
      </w:r>
      <w:proofErr w:type="gram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Apache’</w:t>
      </w:r>
    </w:p>
    <w:p w14:paraId="0CB96C9D" w14:textId="40886E6B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4D00DF3A" w14:textId="32200E44" w:rsidR="008307E3" w:rsidRPr="00B3073E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Verificamos con </w:t>
      </w: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58639A8A" w14:textId="46F65598" w:rsidR="00B3073E" w:rsidRDefault="008D3D12" w:rsidP="008D3D1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 wp14:anchorId="77406D98" wp14:editId="78E3A1CF">
            <wp:extent cx="5024176" cy="2754528"/>
            <wp:effectExtent l="0" t="0" r="508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144" cy="27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C6F" w14:textId="3F38B4D2" w:rsidR="008D3D12" w:rsidRDefault="008D3D12" w:rsidP="008D3D12">
      <w:pPr>
        <w:jc w:val="center"/>
        <w:rPr>
          <w:rFonts w:asciiTheme="minorHAnsi" w:hAnsiTheme="minorHAnsi"/>
          <w:sz w:val="20"/>
          <w:szCs w:val="20"/>
        </w:rPr>
      </w:pPr>
    </w:p>
    <w:p w14:paraId="7D7DB7EC" w14:textId="549AFBF9" w:rsidR="008D3D12" w:rsidRDefault="008D3D12" w:rsidP="008D3D1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El siguiente paso es </w:t>
      </w:r>
      <w:r w:rsidR="00AB2269" w:rsidRPr="00B92576">
        <w:rPr>
          <w:rFonts w:asciiTheme="minorHAnsi" w:hAnsiTheme="minorHAnsi"/>
          <w:b/>
          <w:bCs/>
          <w:sz w:val="28"/>
          <w:szCs w:val="28"/>
        </w:rPr>
        <w:t>APACHE TOMCAT</w:t>
      </w:r>
      <w:r w:rsidR="00AB2269">
        <w:rPr>
          <w:rFonts w:asciiTheme="minorHAnsi" w:hAnsiTheme="minorHAnsi"/>
          <w:sz w:val="20"/>
          <w:szCs w:val="20"/>
        </w:rPr>
        <w:t xml:space="preserve"> es un servidor web contenedor de </w:t>
      </w:r>
      <w:proofErr w:type="spellStart"/>
      <w:r w:rsidR="00AB2269">
        <w:rPr>
          <w:rFonts w:asciiTheme="minorHAnsi" w:hAnsiTheme="minorHAnsi"/>
          <w:sz w:val="20"/>
          <w:szCs w:val="20"/>
        </w:rPr>
        <w:t>Servlets</w:t>
      </w:r>
      <w:proofErr w:type="spellEnd"/>
      <w:r w:rsidR="00AB2269">
        <w:rPr>
          <w:rFonts w:asciiTheme="minorHAnsi" w:hAnsiTheme="minorHAnsi"/>
          <w:sz w:val="20"/>
          <w:szCs w:val="20"/>
        </w:rPr>
        <w:t xml:space="preserve"> que utilizamos para presentar aplicaciones Java.</w:t>
      </w:r>
    </w:p>
    <w:p w14:paraId="0BBC7B35" w14:textId="7BA8D5D3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instalamos con el comando:</w:t>
      </w:r>
    </w:p>
    <w:p w14:paraId="172001CE" w14:textId="41F202F1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18C86EED" w14:textId="0F9EFBF2" w:rsidR="00AB2269" w:rsidRDefault="00AB2269" w:rsidP="00AB2269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$</w:t>
      </w:r>
      <w:r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sudo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398F7E0A" w14:textId="655E0047" w:rsidR="00AB2269" w:rsidRP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2998D467" w14:textId="3DA7B5DA" w:rsidR="00AB2269" w:rsidRDefault="0053564C" w:rsidP="0053564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4B0E444" wp14:editId="514EFA36">
            <wp:extent cx="5054321" cy="1980214"/>
            <wp:effectExtent l="0" t="0" r="63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7" cy="19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312" w14:textId="0297C271" w:rsidR="0053564C" w:rsidRDefault="0053564C" w:rsidP="0053564C">
      <w:pPr>
        <w:jc w:val="center"/>
        <w:rPr>
          <w:rFonts w:asciiTheme="minorHAnsi" w:hAnsiTheme="minorHAnsi"/>
          <w:sz w:val="20"/>
          <w:szCs w:val="20"/>
        </w:rPr>
      </w:pPr>
    </w:p>
    <w:p w14:paraId="130B27EB" w14:textId="0FC68CA8" w:rsidR="0053564C" w:rsidRDefault="004367B2" w:rsidP="0053564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Una vez instalado comprobamos el estado:</w:t>
      </w:r>
    </w:p>
    <w:p w14:paraId="4F0EB264" w14:textId="57EBB674" w:rsidR="004367B2" w:rsidRPr="004367B2" w:rsidRDefault="004367B2" w:rsidP="0053564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tomcat9</w:t>
      </w:r>
    </w:p>
    <w:p w14:paraId="08C35B2F" w14:textId="77777777" w:rsidR="004367B2" w:rsidRDefault="004367B2" w:rsidP="0053564C">
      <w:pPr>
        <w:jc w:val="both"/>
        <w:rPr>
          <w:rFonts w:asciiTheme="minorHAnsi" w:hAnsiTheme="minorHAnsi"/>
          <w:sz w:val="20"/>
          <w:szCs w:val="20"/>
        </w:rPr>
      </w:pPr>
    </w:p>
    <w:p w14:paraId="2F267B52" w14:textId="498DC1C9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0E9CBB9" wp14:editId="24392637">
            <wp:extent cx="3908809" cy="2103292"/>
            <wp:effectExtent l="0" t="0" r="317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05" cy="21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032" w14:textId="34B5C43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3C35D2C4" w14:textId="77E3800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6DB413D7" w14:textId="7D379A23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Accedemos al Firewall:</w:t>
      </w:r>
    </w:p>
    <w:p w14:paraId="59212766" w14:textId="67F16977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3367EC46" w14:textId="02357BF4" w:rsidR="004367B2" w:rsidRPr="004367B2" w:rsidRDefault="004367B2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8080/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tcp</w:t>
      </w:r>
      <w:proofErr w:type="spellEnd"/>
    </w:p>
    <w:p w14:paraId="4BF5E061" w14:textId="32ADC33A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4F2767AE" w14:textId="58E0F537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055E0E79" wp14:editId="5CA691E3">
            <wp:extent cx="4883499" cy="5229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071" cy="5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13F4" w14:textId="143E8F90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3F163099" w14:textId="6ED6B693" w:rsidR="004367B2" w:rsidRDefault="00D551F1" w:rsidP="004367B2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Se podría cambiar el Puerto de escucha</w:t>
      </w:r>
      <w:r>
        <w:rPr>
          <w:rFonts w:asciiTheme="minorHAnsi" w:hAnsiTheme="minorHAnsi"/>
          <w:sz w:val="20"/>
          <w:szCs w:val="20"/>
        </w:rPr>
        <w:t xml:space="preserve">, editando el archivo server.xml, sustituyendo el valor de </w:t>
      </w:r>
      <w:proofErr w:type="spellStart"/>
      <w:r>
        <w:rPr>
          <w:rFonts w:asciiTheme="minorHAnsi" w:hAnsiTheme="minorHAnsi"/>
          <w:sz w:val="20"/>
          <w:szCs w:val="20"/>
        </w:rPr>
        <w:t>port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2D2F54BB" w14:textId="0BD25C6F" w:rsidR="00D551F1" w:rsidRDefault="00D551F1" w:rsidP="004367B2">
      <w:pPr>
        <w:jc w:val="both"/>
        <w:rPr>
          <w:rFonts w:asciiTheme="minorHAnsi" w:hAnsiTheme="minorHAnsi"/>
          <w:sz w:val="20"/>
          <w:szCs w:val="20"/>
        </w:rPr>
      </w:pPr>
    </w:p>
    <w:p w14:paraId="2030C147" w14:textId="3E272980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/tomcat9/server.xml</w:t>
      </w:r>
    </w:p>
    <w:p w14:paraId="7F6FF654" w14:textId="0549E4C3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FF0CE77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F34ADC7" w14:textId="30C8865A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Al entrar en la URL localhost:8080, nos sale este mensaje:</w:t>
      </w:r>
    </w:p>
    <w:p w14:paraId="17D6E55E" w14:textId="2A2A033E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28CB2EED" w14:textId="38F6896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500EAA2" wp14:editId="1E8DBDCD">
            <wp:extent cx="6184900" cy="3613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5E81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0FF0190C" w14:textId="22FBBAC8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 xml:space="preserve">Algunas aplicaciones de </w:t>
      </w:r>
      <w:proofErr w:type="spellStart"/>
      <w:r w:rsidRPr="00D551F1">
        <w:rPr>
          <w:rFonts w:asciiTheme="minorHAnsi" w:hAnsiTheme="minorHAnsi"/>
          <w:sz w:val="20"/>
          <w:szCs w:val="20"/>
        </w:rPr>
        <w:t>Tomcat</w:t>
      </w:r>
      <w:proofErr w:type="spellEnd"/>
      <w:r w:rsidRPr="00D551F1">
        <w:rPr>
          <w:rFonts w:asciiTheme="minorHAnsi" w:hAnsiTheme="minorHAnsi"/>
          <w:sz w:val="20"/>
          <w:szCs w:val="20"/>
        </w:rPr>
        <w:t xml:space="preserve"> 9, como las aplicaciones administrativas, requieren el acceso autenticado de usuarios con cierto nivel de privilegios o roles.</w:t>
      </w:r>
    </w:p>
    <w:p w14:paraId="08FD8CE5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Por ejemplo, el Gestor de Aplicaciones Web requiere usuarios con rol </w:t>
      </w:r>
      <w:r w:rsidRPr="00D551F1">
        <w:rPr>
          <w:rFonts w:asciiTheme="minorHAnsi" w:hAnsiTheme="minorHAnsi"/>
          <w:i/>
          <w:iCs/>
          <w:sz w:val="20"/>
          <w:szCs w:val="20"/>
        </w:rPr>
        <w:t>manager-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gui</w:t>
      </w:r>
      <w:proofErr w:type="spellEnd"/>
      <w:r w:rsidRPr="00D551F1">
        <w:rPr>
          <w:rFonts w:asciiTheme="minorHAnsi" w:hAnsiTheme="minorHAnsi"/>
          <w:sz w:val="20"/>
          <w:szCs w:val="20"/>
        </w:rPr>
        <w:t>, mientras que el Gestor de Máquina Virtual requiere el rol 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admin-gui</w:t>
      </w:r>
      <w:proofErr w:type="spellEnd"/>
      <w:r w:rsidRPr="00D551F1">
        <w:rPr>
          <w:rFonts w:asciiTheme="minorHAnsi" w:hAnsiTheme="minorHAnsi"/>
          <w:sz w:val="20"/>
          <w:szCs w:val="20"/>
        </w:rPr>
        <w:t>.</w:t>
      </w:r>
    </w:p>
    <w:p w14:paraId="0212F520" w14:textId="79EEF3B8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Podemos crear los usuarios que consideremos con contraseña y con uno o ambos roles, en este caso será un solo usuario con ambos roles, para lo que editaremos el archivo </w:t>
      </w:r>
      <w:r w:rsidRPr="00D551F1">
        <w:rPr>
          <w:rFonts w:asciiTheme="minorHAnsi" w:hAnsiTheme="minorHAnsi"/>
          <w:i/>
          <w:iCs/>
          <w:sz w:val="20"/>
          <w:szCs w:val="20"/>
        </w:rPr>
        <w:t>tomcat-users.xml</w:t>
      </w:r>
      <w:r w:rsidRPr="00D551F1">
        <w:rPr>
          <w:rFonts w:asciiTheme="minorHAnsi" w:hAnsiTheme="minorHAnsi"/>
          <w:sz w:val="20"/>
          <w:szCs w:val="20"/>
        </w:rPr>
        <w:t>:</w:t>
      </w:r>
    </w:p>
    <w:p w14:paraId="5F08D1E1" w14:textId="73C145F4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 lo editamos.</w:t>
      </w:r>
    </w:p>
    <w:p w14:paraId="112CDA22" w14:textId="00B903C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54D19578" w14:textId="227A7DBB" w:rsidR="00D551F1" w:rsidRPr="00D551F1" w:rsidRDefault="00D551F1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/tomcat9/tomcat-users.xml</w:t>
      </w:r>
    </w:p>
    <w:p w14:paraId="5036428E" w14:textId="4CA41056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4D138969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ED9C435" w14:textId="13EA8FE8" w:rsidR="00D551F1" w:rsidRDefault="00D551F1" w:rsidP="00D551F1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E3A6061" wp14:editId="227C8385">
            <wp:extent cx="4099728" cy="3721323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20" cy="37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CDE2" w14:textId="667D2C51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6B1A1A15" w14:textId="63677EBA" w:rsidR="00C35789" w:rsidRDefault="00C35789" w:rsidP="00D551F1">
      <w:pPr>
        <w:jc w:val="both"/>
        <w:rPr>
          <w:rFonts w:asciiTheme="minorHAnsi" w:hAnsiTheme="minorHAnsi"/>
          <w:sz w:val="20"/>
          <w:szCs w:val="20"/>
        </w:rPr>
      </w:pPr>
    </w:p>
    <w:p w14:paraId="1475A361" w14:textId="7093ADC3" w:rsidR="00C35789" w:rsidRDefault="007A352D" w:rsidP="00D551F1">
      <w:pPr>
        <w:jc w:val="both"/>
        <w:rPr>
          <w:rFonts w:asciiTheme="minorHAnsi" w:hAnsiTheme="minorHAnsi"/>
          <w:sz w:val="20"/>
          <w:szCs w:val="20"/>
        </w:rPr>
      </w:pPr>
      <w:proofErr w:type="spellStart"/>
      <w:r>
        <w:rPr>
          <w:rFonts w:asciiTheme="minorHAnsi" w:hAnsiTheme="minorHAnsi"/>
          <w:sz w:val="20"/>
          <w:szCs w:val="20"/>
        </w:rPr>
        <w:lastRenderedPageBreak/>
        <w:t>Descomentamos</w:t>
      </w:r>
      <w:proofErr w:type="spellEnd"/>
      <w:r>
        <w:rPr>
          <w:rFonts w:asciiTheme="minorHAnsi" w:hAnsiTheme="minorHAnsi"/>
          <w:sz w:val="20"/>
          <w:szCs w:val="20"/>
        </w:rPr>
        <w:t xml:space="preserve"> los roles para que nos deje acceder al Manager.</w:t>
      </w:r>
    </w:p>
    <w:p w14:paraId="0583A6D6" w14:textId="131E9AEC" w:rsidR="00C35789" w:rsidRP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Paramos el servicio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stop</w:t>
      </w:r>
    </w:p>
    <w:p w14:paraId="182A16B2" w14:textId="23433B41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lo volvemos a levantar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start</w:t>
      </w:r>
      <w:proofErr w:type="spellEnd"/>
    </w:p>
    <w:p w14:paraId="6544E7F4" w14:textId="1F837673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1AAD7956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Algunas aplicaciones, de nuevo entre ellas las aplicaciones administrativas, restringen en su configuración personal el acceso desde red, por lo que debemos editar su archivo de configuración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 xml:space="preserve">. Son configuraciones de las aplicaciones en particular, no de </w:t>
      </w:r>
      <w:proofErr w:type="spellStart"/>
      <w:r w:rsidRPr="00151423">
        <w:rPr>
          <w:rFonts w:asciiTheme="minorHAnsi" w:hAnsiTheme="minorHAnsi"/>
          <w:sz w:val="20"/>
          <w:szCs w:val="20"/>
        </w:rPr>
        <w:t>Tomcat</w:t>
      </w:r>
      <w:proofErr w:type="spellEnd"/>
      <w:r w:rsidRPr="00151423">
        <w:rPr>
          <w:rFonts w:asciiTheme="minorHAnsi" w:hAnsiTheme="minorHAnsi"/>
          <w:sz w:val="20"/>
          <w:szCs w:val="20"/>
        </w:rPr>
        <w:t xml:space="preserve"> 9, y algunas aplicaciones tendrán esta característica y otras no.</w:t>
      </w:r>
    </w:p>
    <w:p w14:paraId="0C149191" w14:textId="7E52610A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En el caso del Gestor de Aplicaciones Web, o aplicación «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editamos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:</w:t>
      </w:r>
    </w:p>
    <w:p w14:paraId="3961ABAD" w14:textId="7303ED2D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7A472DA5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/share/tomcat9-admin/manager/META-INF/context.xml</w:t>
      </w:r>
    </w:p>
    <w:p w14:paraId="78AED5AC" w14:textId="77777777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0B4682F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1163E875" w14:textId="340DADE3" w:rsidR="00C35789" w:rsidRDefault="00151423" w:rsidP="00151423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7C8A06B" wp14:editId="225651EF">
            <wp:extent cx="5124659" cy="2217178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17" cy="22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BD00" w14:textId="7B63732D" w:rsidR="00151423" w:rsidRDefault="00151423" w:rsidP="00151423">
      <w:pPr>
        <w:jc w:val="center"/>
        <w:rPr>
          <w:rFonts w:asciiTheme="minorHAnsi" w:hAnsiTheme="minorHAnsi"/>
          <w:sz w:val="20"/>
          <w:szCs w:val="20"/>
        </w:rPr>
      </w:pPr>
    </w:p>
    <w:p w14:paraId="1218AF97" w14:textId="0F2A1494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Para el Gestor de Máquina Virtual, o aplicación «</w:t>
      </w:r>
      <w:r w:rsidRPr="00151423">
        <w:rPr>
          <w:rFonts w:asciiTheme="minorHAnsi" w:hAnsiTheme="minorHAnsi"/>
          <w:i/>
          <w:iCs/>
          <w:sz w:val="20"/>
          <w:szCs w:val="20"/>
        </w:rPr>
        <w:t xml:space="preserve">Host 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habría que hacer un cambio exactamente igual en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, ubicado en su propia ruta de configuración</w:t>
      </w:r>
      <w:r w:rsidR="007A352D">
        <w:rPr>
          <w:rFonts w:asciiTheme="minorHAnsi" w:hAnsiTheme="minorHAnsi"/>
          <w:sz w:val="20"/>
          <w:szCs w:val="20"/>
        </w:rPr>
        <w:t>.</w:t>
      </w:r>
    </w:p>
    <w:p w14:paraId="31467ECF" w14:textId="6C7E1736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1CD3DCA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/share/tomcat9-admin/host-manager/META-INF/context.xml</w:t>
      </w:r>
    </w:p>
    <w:p w14:paraId="3C4D58BF" w14:textId="0B00069E" w:rsidR="007A352D" w:rsidRPr="00151312" w:rsidRDefault="007A352D" w:rsidP="00151423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1B0A8104" w14:textId="55705E9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516860D6" wp14:editId="4922C1C4">
            <wp:extent cx="5014127" cy="2222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25" cy="22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66ED" w14:textId="798F7C8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10A8F0EE" w14:textId="3C2FA29E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0A7E5E2B" w14:textId="2CD62DF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sz w:val="20"/>
          <w:szCs w:val="20"/>
          <w:lang w:val="en-US"/>
        </w:rPr>
        <w:t xml:space="preserve">Y </w:t>
      </w:r>
      <w:proofErr w:type="spellStart"/>
      <w:r>
        <w:rPr>
          <w:rFonts w:asciiTheme="minorHAnsi" w:hAnsiTheme="minorHAnsi"/>
          <w:sz w:val="20"/>
          <w:szCs w:val="20"/>
          <w:lang w:val="en-US"/>
        </w:rPr>
        <w:t>reiniciamos</w:t>
      </w:r>
      <w:proofErr w:type="spellEnd"/>
      <w:r>
        <w:rPr>
          <w:rFonts w:asciiTheme="minorHAnsi" w:hAnsiTheme="minorHAnsi"/>
          <w:sz w:val="20"/>
          <w:szCs w:val="20"/>
          <w:lang w:val="en-US"/>
        </w:rPr>
        <w:t xml:space="preserve"> Tomcat:</w:t>
      </w:r>
    </w:p>
    <w:p w14:paraId="2FADA536" w14:textId="33A7CB9B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9A24A70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restart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473ABB9F" w14:textId="6B4255B3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ADEB37A" w14:textId="7C984E78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A075B3C" w14:textId="07440091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56D66037" w14:textId="7935F7E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2673E4D5" w14:textId="471E94B9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B3C52C6" w14:textId="54406067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F93A959" w14:textId="6E5873EB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 w:rsidRPr="007A352D">
        <w:rPr>
          <w:rFonts w:asciiTheme="minorHAnsi" w:hAnsiTheme="minorHAnsi"/>
          <w:sz w:val="20"/>
          <w:szCs w:val="20"/>
        </w:rPr>
        <w:t xml:space="preserve">A continuación usando nuestro usuario </w:t>
      </w:r>
      <w:proofErr w:type="spellStart"/>
      <w:proofErr w:type="gramStart"/>
      <w:r w:rsidRPr="007A352D">
        <w:rPr>
          <w:rFonts w:asciiTheme="minorHAnsi" w:hAnsiTheme="minorHAnsi"/>
          <w:sz w:val="20"/>
          <w:szCs w:val="20"/>
        </w:rPr>
        <w:t>y.contraseña</w:t>
      </w:r>
      <w:proofErr w:type="spellEnd"/>
      <w:proofErr w:type="gramEnd"/>
      <w:r w:rsidRPr="007A352D">
        <w:rPr>
          <w:rFonts w:asciiTheme="minorHAnsi" w:hAnsiTheme="minorHAnsi"/>
          <w:sz w:val="20"/>
          <w:szCs w:val="20"/>
        </w:rPr>
        <w:t xml:space="preserve"> configurad</w:t>
      </w:r>
      <w:r>
        <w:rPr>
          <w:rFonts w:asciiTheme="minorHAnsi" w:hAnsiTheme="minorHAnsi"/>
          <w:sz w:val="20"/>
          <w:szCs w:val="20"/>
        </w:rPr>
        <w:t>os accedemos al Manager.</w:t>
      </w:r>
    </w:p>
    <w:p w14:paraId="667BF67D" w14:textId="3CAC102C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2FF53E01" w14:textId="57A4F299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8573E60" wp14:editId="36A864A3">
            <wp:extent cx="6184900" cy="29013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A5F" w14:textId="6F8F82D7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</w:p>
    <w:p w14:paraId="6F9B5455" w14:textId="26D67A0D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Mediante la sección de </w:t>
      </w:r>
      <w:proofErr w:type="spellStart"/>
      <w:r>
        <w:rPr>
          <w:rFonts w:asciiTheme="minorHAnsi" w:hAnsiTheme="minorHAnsi"/>
          <w:sz w:val="20"/>
          <w:szCs w:val="20"/>
        </w:rPr>
        <w:t>Deploy</w:t>
      </w:r>
      <w:proofErr w:type="spellEnd"/>
      <w:r>
        <w:rPr>
          <w:rFonts w:asciiTheme="minorHAnsi" w:hAnsiTheme="minorHAnsi"/>
          <w:sz w:val="20"/>
          <w:szCs w:val="20"/>
        </w:rPr>
        <w:t xml:space="preserve"> puedo instalar más aplicaciones.</w:t>
      </w:r>
    </w:p>
    <w:p w14:paraId="0D151C2B" w14:textId="0371FC26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Podemos comprobar que Java funciona a través de la descarga de este ejemplo:</w:t>
      </w:r>
    </w:p>
    <w:p w14:paraId="46E2E18C" w14:textId="08F383FD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</w:p>
    <w:p w14:paraId="011B495F" w14:textId="76CA6E2B" w:rsidR="002E7603" w:rsidRDefault="00F93088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  <w:hyperlink r:id="rId24" w:history="1">
        <w:r w:rsidR="00CA730D" w:rsidRPr="00C92811">
          <w:rPr>
            <w:rStyle w:val="Hipervnculo"/>
            <w:rFonts w:asciiTheme="minorHAnsi" w:hAnsiTheme="minorHAnsi"/>
            <w:b/>
            <w:bCs/>
            <w:sz w:val="20"/>
            <w:szCs w:val="20"/>
          </w:rPr>
          <w:t>http://tomcat.apache.org/tomcat-7.0-doc/appdev/sample/</w:t>
        </w:r>
      </w:hyperlink>
    </w:p>
    <w:p w14:paraId="07653A57" w14:textId="4EF16354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1D7C6329" w14:textId="1C569B39" w:rsidR="00CA730D" w:rsidRDefault="00CA730D" w:rsidP="007A352D">
      <w:pPr>
        <w:jc w:val="both"/>
        <w:rPr>
          <w:rFonts w:asciiTheme="minorHAnsi" w:hAnsiTheme="minorHAnsi"/>
          <w:sz w:val="20"/>
          <w:szCs w:val="20"/>
        </w:rPr>
      </w:pPr>
      <w:r w:rsidRPr="00CA730D">
        <w:rPr>
          <w:rFonts w:asciiTheme="minorHAnsi" w:hAnsiTheme="minorHAnsi"/>
          <w:sz w:val="20"/>
          <w:szCs w:val="20"/>
        </w:rPr>
        <w:t xml:space="preserve">Descargamos el archivo </w:t>
      </w:r>
      <w:proofErr w:type="spellStart"/>
      <w:r w:rsidRPr="00CA730D">
        <w:rPr>
          <w:rFonts w:asciiTheme="minorHAnsi" w:hAnsiTheme="minorHAnsi"/>
          <w:sz w:val="20"/>
          <w:szCs w:val="20"/>
        </w:rPr>
        <w:t>war</w:t>
      </w:r>
      <w:proofErr w:type="spellEnd"/>
      <w:r w:rsidRPr="00CA730D">
        <w:rPr>
          <w:rFonts w:asciiTheme="minorHAnsi" w:hAnsiTheme="minorHAnsi"/>
          <w:sz w:val="20"/>
          <w:szCs w:val="20"/>
        </w:rPr>
        <w:t xml:space="preserve"> y lo subimos a través del </w:t>
      </w:r>
      <w:proofErr w:type="spellStart"/>
      <w:r w:rsidRPr="00CA730D">
        <w:rPr>
          <w:rFonts w:asciiTheme="minorHAnsi" w:hAnsiTheme="minorHAnsi"/>
          <w:sz w:val="20"/>
          <w:szCs w:val="20"/>
        </w:rPr>
        <w:t>Deploy</w:t>
      </w:r>
      <w:proofErr w:type="spellEnd"/>
      <w:r w:rsidRPr="00CA730D">
        <w:rPr>
          <w:rFonts w:asciiTheme="minorHAnsi" w:hAnsiTheme="minorHAnsi"/>
          <w:sz w:val="20"/>
          <w:szCs w:val="20"/>
        </w:rPr>
        <w:t>.</w:t>
      </w:r>
    </w:p>
    <w:p w14:paraId="418DA742" w14:textId="77777777" w:rsidR="00EC0DCD" w:rsidRPr="00CA730D" w:rsidRDefault="00EC0DC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4232FED8" w14:textId="39676CED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737CF882" w14:textId="1C491428" w:rsidR="00EC0DCD" w:rsidRDefault="00CA730D" w:rsidP="00EC0DCD">
      <w:pPr>
        <w:jc w:val="center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65CB6A46" wp14:editId="0785385B">
            <wp:extent cx="5144756" cy="583143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86" cy="5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C01F" w14:textId="7C636EE7" w:rsidR="00CA730D" w:rsidRDefault="00CA730D" w:rsidP="00EC0DCD">
      <w:pPr>
        <w:rPr>
          <w:rFonts w:asciiTheme="minorHAnsi" w:hAnsiTheme="minorHAnsi"/>
          <w:b/>
          <w:bCs/>
          <w:sz w:val="20"/>
          <w:szCs w:val="20"/>
        </w:rPr>
      </w:pPr>
    </w:p>
    <w:p w14:paraId="0DA28FB4" w14:textId="5CB191CA" w:rsidR="00CA730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 xml:space="preserve">Podemos ver que funciona Java y se puede parar y arrancar para utilizarlo o </w:t>
      </w:r>
      <w:proofErr w:type="spellStart"/>
      <w:r w:rsidRPr="00EC0DCD">
        <w:rPr>
          <w:rFonts w:asciiTheme="minorHAnsi" w:hAnsiTheme="minorHAnsi"/>
          <w:sz w:val="20"/>
          <w:szCs w:val="20"/>
        </w:rPr>
        <w:t>Undeploy</w:t>
      </w:r>
      <w:proofErr w:type="spellEnd"/>
      <w:r w:rsidRPr="00EC0DCD">
        <w:rPr>
          <w:rFonts w:asciiTheme="minorHAnsi" w:hAnsiTheme="minorHAnsi"/>
          <w:sz w:val="20"/>
          <w:szCs w:val="20"/>
        </w:rPr>
        <w:t xml:space="preserve"> y borrarlo.</w:t>
      </w:r>
    </w:p>
    <w:p w14:paraId="01AD75CE" w14:textId="2332ED31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66D8802" w14:textId="38AE92F8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2C3CCBB4" wp14:editId="2D9B2519">
            <wp:extent cx="6184900" cy="11436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2AB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454EE8E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71F7F7D3" wp14:editId="55E543EC">
            <wp:extent cx="6184900" cy="3213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D49" w14:textId="77777777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A39979F" w14:textId="3A96F0C3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Cuando tenemos un servidor de aplicaciones tenemos usuarios que se conectan a ello y crean sesiones.</w:t>
      </w:r>
      <w:r w:rsidRPr="00EC0DCD"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1FA7A6D" wp14:editId="410D5CD1">
            <wp:extent cx="6184900" cy="4921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573" w14:textId="632CE16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4BD023A1" w14:textId="0BAAF96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Estas sesiones nos informan de quién se ha conectado y como.</w:t>
      </w:r>
    </w:p>
    <w:p w14:paraId="392E4001" w14:textId="3E5A3590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25C5AEEE" w14:textId="2BD49D3B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C759298" w14:textId="65858DD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4F9F228F" w14:textId="3EBCD4D6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Hacemos accesible el Firewall con el comando.</w:t>
      </w:r>
    </w:p>
    <w:p w14:paraId="6D3DEB62" w14:textId="08F325D3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</w:t>
      </w:r>
    </w:p>
    <w:p w14:paraId="72FED51C" w14:textId="35427B9F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28D64B1" w14:textId="09078F9F" w:rsidR="00EC0DCD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b/>
          <w:bCs/>
          <w:i/>
          <w:iCs/>
          <w:noProof/>
          <w:sz w:val="20"/>
          <w:szCs w:val="20"/>
        </w:rPr>
        <w:drawing>
          <wp:inline distT="0" distB="0" distL="0" distR="0" wp14:anchorId="349D91E9" wp14:editId="25DF77E7">
            <wp:extent cx="4933741" cy="6296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237" cy="6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ACE" w14:textId="3D972279" w:rsidR="00FF693A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6A125A4B" w14:textId="2ED4821A" w:rsidR="00FF693A" w:rsidRDefault="00FF693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68A15" w14:textId="35858C01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b/>
          <w:bCs/>
          <w:sz w:val="28"/>
          <w:szCs w:val="28"/>
        </w:rPr>
        <w:t>SSH (</w:t>
      </w:r>
      <w:proofErr w:type="spellStart"/>
      <w:r w:rsidRPr="00FE5DD0">
        <w:rPr>
          <w:rFonts w:asciiTheme="minorHAnsi" w:hAnsiTheme="minorHAnsi"/>
          <w:b/>
          <w:bCs/>
          <w:sz w:val="28"/>
          <w:szCs w:val="28"/>
        </w:rPr>
        <w:fldChar w:fldCharType="begin"/>
      </w:r>
      <w:r w:rsidRPr="00FE5DD0">
        <w:rPr>
          <w:rFonts w:asciiTheme="minorHAnsi" w:hAnsiTheme="minorHAnsi"/>
          <w:b/>
          <w:bCs/>
          <w:sz w:val="28"/>
          <w:szCs w:val="28"/>
        </w:rPr>
        <w:instrText xml:space="preserve"> HYPERLINK "https://www.sololinux.es/los-mejores-trucos-en-la-consola-ssh/" \t "_blank" </w:instrTex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separate"/>
      </w:r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>Secure</w:t>
      </w:r>
      <w:proofErr w:type="spellEnd"/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 xml:space="preserve"> Shell</w: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end"/>
      </w:r>
      <w:r w:rsidRPr="00FE5DD0">
        <w:rPr>
          <w:rFonts w:asciiTheme="minorHAnsi" w:hAnsiTheme="minorHAnsi"/>
          <w:b/>
          <w:bCs/>
          <w:sz w:val="28"/>
          <w:szCs w:val="28"/>
        </w:rPr>
        <w:t>)</w:t>
      </w:r>
      <w:r w:rsidRPr="00FE5DD0">
        <w:rPr>
          <w:rFonts w:asciiTheme="minorHAnsi" w:hAnsiTheme="minorHAnsi"/>
          <w:sz w:val="20"/>
          <w:szCs w:val="20"/>
        </w:rPr>
        <w:t xml:space="preserve"> es un </w:t>
      </w:r>
      <w:hyperlink r:id="rId30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protocolo</w:t>
        </w:r>
      </w:hyperlink>
      <w:r w:rsidRPr="00FE5DD0">
        <w:rPr>
          <w:rFonts w:asciiTheme="minorHAnsi" w:hAnsiTheme="minorHAnsi"/>
          <w:sz w:val="20"/>
          <w:szCs w:val="20"/>
        </w:rPr>
        <w:t> que nos permite acceder a una máquina remota de forma segura. </w:t>
      </w:r>
      <w:proofErr w:type="spellStart"/>
      <w:r w:rsidRPr="00FE5DD0">
        <w:rPr>
          <w:rFonts w:asciiTheme="minorHAnsi" w:hAnsiTheme="minorHAnsi"/>
          <w:b/>
          <w:bCs/>
          <w:sz w:val="20"/>
          <w:szCs w:val="20"/>
        </w:rPr>
        <w:t>OpenSSH</w:t>
      </w:r>
      <w:proofErr w:type="spellEnd"/>
      <w:r w:rsidRPr="00FE5DD0">
        <w:rPr>
          <w:rFonts w:asciiTheme="minorHAnsi" w:hAnsiTheme="minorHAnsi"/>
          <w:sz w:val="20"/>
          <w:szCs w:val="20"/>
        </w:rPr>
        <w:t> es un conjunto de herramientas </w:t>
      </w:r>
      <w:proofErr w:type="spellStart"/>
      <w:r w:rsidRPr="00FE5DD0">
        <w:rPr>
          <w:rFonts w:asciiTheme="minorHAnsi" w:hAnsiTheme="minorHAnsi"/>
          <w:sz w:val="20"/>
          <w:szCs w:val="20"/>
        </w:rPr>
        <w:t>opensource</w:t>
      </w:r>
      <w:proofErr w:type="spellEnd"/>
      <w:r w:rsidRPr="00FE5DD0">
        <w:rPr>
          <w:rFonts w:asciiTheme="minorHAnsi" w:hAnsiTheme="minorHAnsi"/>
          <w:sz w:val="20"/>
          <w:szCs w:val="20"/>
        </w:rPr>
        <w:t> basadas en el protocolo </w:t>
      </w:r>
      <w:hyperlink r:id="rId31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SSH</w:t>
        </w:r>
      </w:hyperlink>
      <w:r w:rsidRPr="00FE5DD0">
        <w:rPr>
          <w:rFonts w:asciiTheme="minorHAnsi" w:hAnsiTheme="minorHAnsi"/>
          <w:sz w:val="20"/>
          <w:szCs w:val="20"/>
        </w:rPr>
        <w:t>.</w:t>
      </w:r>
    </w:p>
    <w:p w14:paraId="5F58C0ED" w14:textId="6AEE37A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4FD94580" w14:textId="474E3CAB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servidor </w:t>
      </w:r>
      <w:proofErr w:type="spellStart"/>
      <w:r>
        <w:rPr>
          <w:rFonts w:asciiTheme="minorHAnsi" w:hAnsiTheme="minorHAnsi"/>
          <w:sz w:val="20"/>
          <w:szCs w:val="20"/>
        </w:rPr>
        <w:t>OpenSSH</w:t>
      </w:r>
      <w:proofErr w:type="spellEnd"/>
      <w:r>
        <w:rPr>
          <w:rFonts w:asciiTheme="minorHAnsi" w:hAnsiTheme="minorHAnsi"/>
          <w:sz w:val="20"/>
          <w:szCs w:val="20"/>
        </w:rPr>
        <w:t xml:space="preserve"> y sus dependencias y la aplicación de cliente.</w:t>
      </w:r>
    </w:p>
    <w:p w14:paraId="33147BBE" w14:textId="33DC020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1A460CB3" w14:textId="7D51AF6E" w:rsid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apt-get install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-server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-client</w:t>
      </w:r>
    </w:p>
    <w:p w14:paraId="41C40F9D" w14:textId="77777777" w:rsidR="00FE5DD0" w:rsidRP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</w:p>
    <w:p w14:paraId="298FEEA5" w14:textId="1997CF3B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4A2FBCC5" wp14:editId="46B3DDD3">
            <wp:extent cx="6184900" cy="188404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D210" w14:textId="5645D112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037E7FF6" w14:textId="13AD2591" w:rsidR="00FE5DD0" w:rsidRP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sz w:val="20"/>
          <w:szCs w:val="20"/>
        </w:rPr>
        <w:t xml:space="preserve">Reiniciamos el servicio: </w:t>
      </w:r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>
        <w:rPr>
          <w:rFonts w:asciiTheme="minorHAnsi" w:hAnsiTheme="minorHAnsi"/>
          <w:b/>
          <w:bCs/>
          <w:i/>
          <w:iCs/>
          <w:sz w:val="20"/>
          <w:szCs w:val="20"/>
        </w:rPr>
        <w:t>restar</w:t>
      </w:r>
      <w:r w:rsidR="00D553DD">
        <w:rPr>
          <w:rFonts w:asciiTheme="minorHAnsi" w:hAnsiTheme="minorHAnsi"/>
          <w:b/>
          <w:bCs/>
          <w:i/>
          <w:iCs/>
          <w:sz w:val="20"/>
          <w:szCs w:val="20"/>
        </w:rPr>
        <w:t>t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4F727FD2" w14:textId="7CA1BE93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comprobamos el estado: </w:t>
      </w:r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proofErr w:type="gram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3C8E3A6F" w14:textId="37648A31" w:rsidR="00FE5DD0" w:rsidRDefault="00FE5DD0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71659C9" w14:textId="584F0A11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518CDB" wp14:editId="260992BC">
            <wp:extent cx="6184900" cy="18815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ADC" w14:textId="5FA78E35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AE221B6" w14:textId="77BB021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Averiguo la IP del cliente y del servidor</w:t>
      </w:r>
      <w:r w:rsidR="00FA6E2A">
        <w:rPr>
          <w:rFonts w:asciiTheme="minorHAnsi" w:hAnsiTheme="minorHAnsi"/>
          <w:sz w:val="20"/>
          <w:szCs w:val="20"/>
        </w:rPr>
        <w:t xml:space="preserve"> (</w:t>
      </w:r>
      <w:proofErr w:type="spellStart"/>
      <w:r w:rsidR="00FA6E2A">
        <w:rPr>
          <w:rFonts w:asciiTheme="minorHAnsi" w:hAnsiTheme="minorHAnsi"/>
          <w:sz w:val="20"/>
          <w:szCs w:val="20"/>
        </w:rPr>
        <w:t>ifconfig</w:t>
      </w:r>
      <w:proofErr w:type="spellEnd"/>
      <w:r w:rsidR="00FA6E2A">
        <w:rPr>
          <w:rFonts w:asciiTheme="minorHAnsi" w:hAnsiTheme="minorHAnsi"/>
          <w:sz w:val="20"/>
          <w:szCs w:val="20"/>
        </w:rPr>
        <w:t>)</w:t>
      </w:r>
      <w:r>
        <w:rPr>
          <w:rFonts w:asciiTheme="minorHAnsi" w:hAnsiTheme="minorHAnsi"/>
          <w:sz w:val="20"/>
          <w:szCs w:val="20"/>
        </w:rPr>
        <w:t xml:space="preserve"> e intento realizar la conexión desde mi PC al servidor Ubuntu mediante el comando:</w:t>
      </w:r>
    </w:p>
    <w:p w14:paraId="1F7224EC" w14:textId="78FF333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15CE21A" w14:textId="6BD9EEAC" w:rsidR="00D553DD" w:rsidRPr="00FA6E2A" w:rsidRDefault="00D553DD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>ssh</w:t>
      </w:r>
      <w:proofErr w:type="spellEnd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 pilarbermejo</w:t>
      </w:r>
      <w:r w:rsidR="00FA6E2A" w:rsidRPr="00FA6E2A">
        <w:rPr>
          <w:rFonts w:asciiTheme="minorHAnsi" w:hAnsiTheme="minorHAnsi"/>
          <w:b/>
          <w:bCs/>
          <w:i/>
          <w:iCs/>
          <w:sz w:val="20"/>
          <w:szCs w:val="20"/>
        </w:rPr>
        <w:t>@192.168.150.2</w:t>
      </w:r>
    </w:p>
    <w:p w14:paraId="6F68AEC1" w14:textId="1E05221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5F9AF7C" w14:textId="5C4D4A2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350BF1B1" wp14:editId="6467D672">
            <wp:extent cx="6184900" cy="5537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EB5" w14:textId="24BDC33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1EF7813B" w14:textId="1825834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229581C" w14:textId="372621E8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FA54F" w14:textId="2F1CDBDE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EDFFB" wp14:editId="78911B77">
            <wp:extent cx="6184900" cy="3199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AD91" w14:textId="5644224C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D529CB6" w14:textId="56F12EB9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Ya estamos</w:t>
      </w:r>
      <w:r w:rsidRPr="00FA6E2A">
        <w:rPr>
          <w:rFonts w:asciiTheme="minorHAnsi" w:hAnsiTheme="minorHAnsi"/>
          <w:sz w:val="20"/>
          <w:szCs w:val="20"/>
        </w:rPr>
        <w:t xml:space="preserve"> dentro del otro ordenador, el </w:t>
      </w:r>
      <w:proofErr w:type="spellStart"/>
      <w:r w:rsidRPr="00FA6E2A">
        <w:rPr>
          <w:rFonts w:asciiTheme="minorHAnsi" w:hAnsiTheme="minorHAnsi"/>
          <w:sz w:val="20"/>
          <w:szCs w:val="20"/>
        </w:rPr>
        <w:t>prompt</w:t>
      </w:r>
      <w:proofErr w:type="spellEnd"/>
      <w:r w:rsidRPr="00FA6E2A">
        <w:rPr>
          <w:rFonts w:asciiTheme="minorHAnsi" w:hAnsiTheme="minorHAnsi"/>
          <w:sz w:val="20"/>
          <w:szCs w:val="20"/>
        </w:rPr>
        <w:t xml:space="preserve"> es el del usuario del ordenador remoto y el nombre del equipo es el remoto, ahora mediante los comandos en el terminal </w:t>
      </w:r>
      <w:r>
        <w:rPr>
          <w:rFonts w:asciiTheme="minorHAnsi" w:hAnsiTheme="minorHAnsi"/>
          <w:sz w:val="20"/>
          <w:szCs w:val="20"/>
        </w:rPr>
        <w:t>podemos</w:t>
      </w:r>
      <w:r w:rsidRPr="00FA6E2A">
        <w:rPr>
          <w:rFonts w:asciiTheme="minorHAnsi" w:hAnsiTheme="minorHAnsi"/>
          <w:sz w:val="20"/>
          <w:szCs w:val="20"/>
        </w:rPr>
        <w:t xml:space="preserve"> actuar con el ordenador remotamente como si </w:t>
      </w:r>
      <w:r>
        <w:rPr>
          <w:rFonts w:asciiTheme="minorHAnsi" w:hAnsiTheme="minorHAnsi"/>
          <w:sz w:val="20"/>
          <w:szCs w:val="20"/>
        </w:rPr>
        <w:t xml:space="preserve">estuviéramos </w:t>
      </w:r>
      <w:r w:rsidRPr="00FA6E2A">
        <w:rPr>
          <w:rFonts w:asciiTheme="minorHAnsi" w:hAnsiTheme="minorHAnsi"/>
          <w:sz w:val="20"/>
          <w:szCs w:val="20"/>
        </w:rPr>
        <w:t>delante de él.</w:t>
      </w:r>
    </w:p>
    <w:p w14:paraId="7D9A63A4" w14:textId="2AFC20B0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257ED761" w14:textId="758C887F" w:rsidR="00FA6E2A" w:rsidRDefault="00151312" w:rsidP="00FA6E2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Con</w:t>
      </w:r>
      <w:r w:rsidR="00FA6E2A">
        <w:rPr>
          <w:rFonts w:asciiTheme="minorHAnsi" w:hAnsiTheme="minorHAnsi"/>
          <w:sz w:val="20"/>
          <w:szCs w:val="20"/>
        </w:rPr>
        <w:t xml:space="preserve"> el comando </w:t>
      </w:r>
      <w:r w:rsidR="00FA6E2A"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="00FA6E2A" w:rsidRPr="00FA6E2A">
        <w:rPr>
          <w:rFonts w:asciiTheme="minorHAnsi" w:hAnsiTheme="minorHAnsi"/>
          <w:b/>
          <w:bCs/>
          <w:i/>
          <w:iCs/>
          <w:sz w:val="20"/>
          <w:szCs w:val="20"/>
        </w:rPr>
        <w:t>exit</w:t>
      </w:r>
      <w:proofErr w:type="spellEnd"/>
      <w:r w:rsidR="00FA6E2A">
        <w:rPr>
          <w:rFonts w:asciiTheme="minorHAnsi" w:hAnsiTheme="minorHAnsi"/>
          <w:sz w:val="20"/>
          <w:szCs w:val="20"/>
        </w:rPr>
        <w:t xml:space="preserve"> salimos.</w:t>
      </w:r>
    </w:p>
    <w:p w14:paraId="037E9A8F" w14:textId="77777777" w:rsidR="00FA6E2A" w:rsidRP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0EE49E32" w14:textId="0B658A29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1F68C" wp14:editId="0B730771">
            <wp:extent cx="6184900" cy="55499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0B3D" w14:textId="3075B21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E3E8263" w14:textId="21552DF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BD07B19" w14:textId="05FF91BB" w:rsidR="00F010EA" w:rsidRDefault="00F010EA" w:rsidP="00FF693A">
      <w:pPr>
        <w:jc w:val="both"/>
        <w:rPr>
          <w:rFonts w:asciiTheme="minorHAnsi" w:hAnsiTheme="minorHAnsi"/>
          <w:sz w:val="20"/>
          <w:szCs w:val="20"/>
        </w:rPr>
      </w:pPr>
      <w:proofErr w:type="gramStart"/>
      <w:r w:rsidRPr="00F010EA">
        <w:rPr>
          <w:rFonts w:asciiTheme="minorHAnsi" w:hAnsiTheme="minorHAnsi"/>
          <w:b/>
          <w:bCs/>
          <w:sz w:val="20"/>
          <w:szCs w:val="20"/>
        </w:rPr>
        <w:t>MARIADB</w:t>
      </w:r>
      <w:r>
        <w:rPr>
          <w:rFonts w:asciiTheme="minorHAnsi" w:hAnsiTheme="minorHAnsi"/>
          <w:sz w:val="20"/>
          <w:szCs w:val="20"/>
        </w:rPr>
        <w:t xml:space="preserve"> </w:t>
      </w:r>
      <w:r w:rsidRPr="00F010EA">
        <w:rPr>
          <w:rFonts w:asciiTheme="minorHAnsi" w:hAnsiTheme="minorHAnsi"/>
          <w:sz w:val="20"/>
          <w:szCs w:val="20"/>
        </w:rPr>
        <w:t xml:space="preserve"> es</w:t>
      </w:r>
      <w:proofErr w:type="gramEnd"/>
      <w:r w:rsidRPr="00F010EA">
        <w:rPr>
          <w:rFonts w:asciiTheme="minorHAnsi" w:hAnsiTheme="minorHAnsi"/>
          <w:sz w:val="20"/>
          <w:szCs w:val="20"/>
        </w:rPr>
        <w:t xml:space="preserve"> un sistema de administración relacional de bases de datos de código abierto, que comúnmente se usa como alternativa para la parte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 de la popular pila LAMP (Linux, Apache,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, PHP/Python/Perl). Se diseñó como un reemplazo a medida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>.</w:t>
      </w:r>
    </w:p>
    <w:p w14:paraId="388673E6" w14:textId="1919048A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6FCFEEA2" w14:textId="14964B3E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paquete </w:t>
      </w:r>
      <w:proofErr w:type="spellStart"/>
      <w:r>
        <w:rPr>
          <w:rFonts w:asciiTheme="minorHAnsi" w:hAnsiTheme="minorHAnsi"/>
          <w:sz w:val="20"/>
          <w:szCs w:val="20"/>
        </w:rPr>
        <w:t>MariaD</w:t>
      </w:r>
      <w:r w:rsidR="00151312">
        <w:rPr>
          <w:rFonts w:asciiTheme="minorHAnsi" w:hAnsiTheme="minorHAnsi"/>
          <w:sz w:val="20"/>
          <w:szCs w:val="20"/>
        </w:rPr>
        <w:t>B</w:t>
      </w:r>
      <w:proofErr w:type="spellEnd"/>
      <w:r>
        <w:rPr>
          <w:rFonts w:asciiTheme="minorHAnsi" w:hAnsiTheme="minorHAnsi"/>
          <w:sz w:val="20"/>
          <w:szCs w:val="20"/>
        </w:rPr>
        <w:t xml:space="preserve"> server.</w:t>
      </w:r>
    </w:p>
    <w:p w14:paraId="5650B532" w14:textId="714423B7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E1B1A8A" w14:textId="13A7BA53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maradb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-server</w:t>
      </w:r>
    </w:p>
    <w:p w14:paraId="24A3B209" w14:textId="36F1B95E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2612A88" w14:textId="0296FD7B" w:rsidR="00374CE4" w:rsidRDefault="00374CE4" w:rsidP="00374CE4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6FA564D" wp14:editId="077A86EE">
            <wp:extent cx="3794272" cy="2150347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09" cy="21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00D1" w14:textId="4F67919C" w:rsidR="00374CE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Comprobamos el estado de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</w:t>
      </w:r>
    </w:p>
    <w:p w14:paraId="5349E364" w14:textId="103EFF65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mariadb</w:t>
      </w:r>
      <w:proofErr w:type="spellEnd"/>
    </w:p>
    <w:p w14:paraId="1C07EC53" w14:textId="77777777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47279324" w14:textId="069FCB25" w:rsidR="00374CE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7ADACF9" wp14:editId="5C6AC1F5">
            <wp:extent cx="6184900" cy="20059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F693" w14:textId="46403EB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</w:p>
    <w:p w14:paraId="52158601" w14:textId="0CC563B1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 w:rsidRPr="00363B94">
        <w:rPr>
          <w:rFonts w:asciiTheme="minorHAnsi" w:hAnsiTheme="minorHAnsi"/>
          <w:sz w:val="20"/>
          <w:szCs w:val="20"/>
        </w:rPr>
        <w:t>Como comprobación adicional, puede intenta</w:t>
      </w:r>
      <w:r>
        <w:rPr>
          <w:rFonts w:asciiTheme="minorHAnsi" w:hAnsiTheme="minorHAnsi"/>
          <w:sz w:val="20"/>
          <w:szCs w:val="20"/>
        </w:rPr>
        <w:t>mos</w:t>
      </w:r>
      <w:r w:rsidRPr="00363B94">
        <w:rPr>
          <w:rFonts w:asciiTheme="minorHAnsi" w:hAnsiTheme="minorHAnsi"/>
          <w:sz w:val="20"/>
          <w:szCs w:val="20"/>
        </w:rPr>
        <w:t xml:space="preserve"> establecer conexión con la base de datos usando la herramienta </w:t>
      </w:r>
      <w:proofErr w:type="spellStart"/>
      <w:r w:rsidRPr="00363B94">
        <w:rPr>
          <w:rFonts w:asciiTheme="minorHAnsi" w:hAnsiTheme="minorHAnsi"/>
          <w:sz w:val="20"/>
          <w:szCs w:val="20"/>
        </w:rPr>
        <w:t>mysqladmin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0B8E3640" w14:textId="69C3EA86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1C08F624" w14:textId="0689A9DD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mysqladmin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versión</w:t>
      </w:r>
    </w:p>
    <w:p w14:paraId="0B6A05E9" w14:textId="77777777" w:rsidR="00363B94" w:rsidRP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29B2E01A" w14:textId="25FADD9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B3BBEF8" wp14:editId="06C145EA">
            <wp:extent cx="6184900" cy="15271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890" w14:textId="2ACD95B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2BF51FD7" w14:textId="75D341D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919A90" w14:textId="21AE27AF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Comprobamos que los puertos están escuchando:</w:t>
      </w:r>
    </w:p>
    <w:p w14:paraId="313521A4" w14:textId="5E586BD7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684B14C3" w14:textId="61DF7AAB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lsof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-i -P -n</w:t>
      </w:r>
    </w:p>
    <w:p w14:paraId="5571CECE" w14:textId="0A17A921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48C006DE" w14:textId="77777777" w:rsidR="00B4083C" w:rsidRP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12DFA17" w14:textId="09D44F1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4DF44F9" wp14:editId="63D4481D">
            <wp:extent cx="6184900" cy="19773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C48F" w14:textId="7F03B67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C7B55EF" w14:textId="329C8AEA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A8A0BB9" w14:textId="628B3C6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También podemos utilizar el comando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>:</w:t>
      </w:r>
    </w:p>
    <w:p w14:paraId="12989402" w14:textId="0272D5B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0A7E724E" w14:textId="40F77982" w:rsidR="00B4083C" w:rsidRDefault="00B4083C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netstat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plnut</w:t>
      </w:r>
      <w:proofErr w:type="spellEnd"/>
    </w:p>
    <w:p w14:paraId="70FD3ADA" w14:textId="4F2FF898" w:rsidR="00703245" w:rsidRDefault="00703245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323B497E" w14:textId="6FC2DAC6" w:rsidR="00703245" w:rsidRDefault="00F80833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69EFCB6" wp14:editId="582679B0">
            <wp:extent cx="6184900" cy="2063750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D3F2" w14:textId="0E82A1B1" w:rsidR="00A929AE" w:rsidRDefault="00A929A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81AE4F" w14:textId="6117FD6C" w:rsidR="00A929A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comprobar la configuración del </w:t>
      </w:r>
      <w:r w:rsidRPr="00877514">
        <w:rPr>
          <w:rFonts w:asciiTheme="minorHAnsi" w:hAnsiTheme="minorHAnsi"/>
          <w:b/>
          <w:bCs/>
          <w:sz w:val="28"/>
          <w:szCs w:val="28"/>
        </w:rPr>
        <w:t>FIREWALL</w:t>
      </w:r>
      <w:r>
        <w:rPr>
          <w:rFonts w:asciiTheme="minorHAnsi" w:hAnsiTheme="minorHAnsi"/>
          <w:sz w:val="20"/>
          <w:szCs w:val="20"/>
        </w:rPr>
        <w:t>:</w:t>
      </w:r>
    </w:p>
    <w:p w14:paraId="7061F7D7" w14:textId="0BF6C24D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585A0019" w14:textId="72EB802E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Vemos los perfiles y verificamos el estado.</w:t>
      </w:r>
    </w:p>
    <w:p w14:paraId="4FA164EA" w14:textId="47CEBC3B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38A7D971" w14:textId="77777777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E479427" w14:textId="6245B851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FADEA5" wp14:editId="1911FDE3">
            <wp:extent cx="2220686" cy="1681702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495" cy="16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E6E0" w14:textId="4B727AED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</w:p>
    <w:p w14:paraId="01E2BFFA" w14:textId="56990418" w:rsidR="0004740E" w:rsidRDefault="0004740E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UFW podemos abrir y cerrar puertos según necesitemos. </w:t>
      </w:r>
      <w:r w:rsidRPr="0004740E">
        <w:rPr>
          <w:rFonts w:asciiTheme="minorHAnsi" w:hAnsiTheme="minorHAnsi"/>
          <w:sz w:val="20"/>
          <w:szCs w:val="20"/>
        </w:rPr>
        <w:t>Los puertos son interfaces de conexión utilizadas por las aplicaciones para establecer una conexión a un servidor.</w:t>
      </w:r>
    </w:p>
    <w:p w14:paraId="473EEECD" w14:textId="545BFF65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6861A61F" w14:textId="2C3671AA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el comando $ sudo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 xml:space="preserve"> -</w:t>
      </w:r>
      <w:proofErr w:type="spellStart"/>
      <w:r>
        <w:rPr>
          <w:rFonts w:asciiTheme="minorHAnsi" w:hAnsiTheme="minorHAnsi"/>
          <w:sz w:val="20"/>
          <w:szCs w:val="20"/>
        </w:rPr>
        <w:t>tulpen</w:t>
      </w:r>
      <w:proofErr w:type="spellEnd"/>
      <w:r>
        <w:rPr>
          <w:rFonts w:asciiTheme="minorHAnsi" w:hAnsiTheme="minorHAnsi"/>
          <w:sz w:val="20"/>
          <w:szCs w:val="20"/>
        </w:rPr>
        <w:t xml:space="preserve"> podemos ver todos los puertos. Comprobamos</w:t>
      </w:r>
      <w:r w:rsidRPr="008048A0">
        <w:rPr>
          <w:rFonts w:asciiTheme="minorHAnsi" w:hAnsiTheme="minorHAnsi"/>
          <w:sz w:val="20"/>
          <w:szCs w:val="20"/>
        </w:rPr>
        <w:t xml:space="preserve"> si los servicios de la red, los </w:t>
      </w:r>
      <w:proofErr w:type="spellStart"/>
      <w:r w:rsidRPr="008048A0">
        <w:rPr>
          <w:rFonts w:asciiTheme="minorHAnsi" w:hAnsiTheme="minorHAnsi"/>
          <w:sz w:val="20"/>
          <w:szCs w:val="20"/>
        </w:rPr>
        <w:t>deamons</w:t>
      </w:r>
      <w:proofErr w:type="spellEnd"/>
      <w:r w:rsidRPr="008048A0">
        <w:rPr>
          <w:rFonts w:asciiTheme="minorHAnsi" w:hAnsiTheme="minorHAnsi"/>
          <w:sz w:val="20"/>
          <w:szCs w:val="20"/>
        </w:rPr>
        <w:t xml:space="preserve"> y los programas pertinentes están activos y en estado de escucha al puerto correcto.</w:t>
      </w:r>
    </w:p>
    <w:p w14:paraId="516A80E4" w14:textId="7DDF900E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04A65224" w14:textId="3FB3501D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16986F1" wp14:editId="130DEC19">
            <wp:extent cx="6184900" cy="16656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3BB4" w14:textId="5A793F3B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787BA534" w14:textId="1A2ADE4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Añadimos los puertos 22 y 3306 de </w:t>
      </w:r>
      <w:proofErr w:type="spellStart"/>
      <w:proofErr w:type="gram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 y</w:t>
      </w:r>
      <w:proofErr w:type="gramEnd"/>
      <w:r>
        <w:rPr>
          <w:rFonts w:asciiTheme="minorHAnsi" w:hAnsiTheme="minorHAnsi"/>
          <w:sz w:val="20"/>
          <w:szCs w:val="20"/>
        </w:rPr>
        <w:t xml:space="preserve"> lo mostramos en el Firewall:</w:t>
      </w:r>
    </w:p>
    <w:p w14:paraId="799DFE51" w14:textId="7777777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3738C4D6" w14:textId="26D4DFAC" w:rsidR="008048A0" w:rsidRDefault="008048A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A1BC294" wp14:editId="687E872A">
            <wp:extent cx="3114989" cy="7391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59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826E" w14:textId="72761DDE" w:rsidR="00B74330" w:rsidRDefault="00B74330" w:rsidP="00B74330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Los puertos por los que escucha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3306, </w:t>
      </w:r>
      <w:proofErr w:type="spellStart"/>
      <w:r>
        <w:rPr>
          <w:rFonts w:asciiTheme="minorHAnsi" w:hAnsiTheme="minorHAnsi"/>
          <w:sz w:val="20"/>
          <w:szCs w:val="20"/>
        </w:rPr>
        <w:t>Tomcat</w:t>
      </w:r>
      <w:proofErr w:type="spellEnd"/>
      <w:r>
        <w:rPr>
          <w:rFonts w:asciiTheme="minorHAnsi" w:hAnsiTheme="minorHAnsi"/>
          <w:sz w:val="20"/>
          <w:szCs w:val="20"/>
        </w:rPr>
        <w:t xml:space="preserve"> 8080 y Apache 80 y el seguro 443 los hemos habilitado en el FIREWALL.</w:t>
      </w:r>
    </w:p>
    <w:p w14:paraId="0E627A60" w14:textId="77777777" w:rsidR="00B74330" w:rsidRDefault="00B74330" w:rsidP="00B74330">
      <w:pPr>
        <w:jc w:val="both"/>
        <w:rPr>
          <w:rFonts w:asciiTheme="minorHAnsi" w:hAnsiTheme="minorHAnsi"/>
          <w:sz w:val="20"/>
          <w:szCs w:val="20"/>
        </w:rPr>
      </w:pPr>
    </w:p>
    <w:p w14:paraId="26939DAE" w14:textId="23023FF7" w:rsidR="008048A0" w:rsidRDefault="00B7433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85CA0CD" wp14:editId="4E9AE1CA">
            <wp:extent cx="2823587" cy="19220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40" cy="19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35A" w14:textId="28374A81" w:rsidR="00601F7C" w:rsidRDefault="00601F7C" w:rsidP="008048A0">
      <w:pPr>
        <w:jc w:val="center"/>
        <w:rPr>
          <w:rFonts w:asciiTheme="minorHAnsi" w:hAnsiTheme="minorHAnsi"/>
          <w:sz w:val="20"/>
          <w:szCs w:val="20"/>
        </w:rPr>
      </w:pPr>
    </w:p>
    <w:p w14:paraId="6C32034A" w14:textId="37C7F5D0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Comprobamos de nuevo que los servicios Apache, </w:t>
      </w:r>
      <w:proofErr w:type="spellStart"/>
      <w:r>
        <w:rPr>
          <w:rFonts w:asciiTheme="minorHAnsi" w:hAnsiTheme="minorHAnsi"/>
          <w:sz w:val="20"/>
          <w:szCs w:val="20"/>
        </w:rPr>
        <w:t>Tomcat</w:t>
      </w:r>
      <w:proofErr w:type="spellEnd"/>
      <w:r>
        <w:rPr>
          <w:rFonts w:asciiTheme="minorHAnsi" w:hAnsiTheme="minorHAnsi"/>
          <w:sz w:val="20"/>
          <w:szCs w:val="20"/>
        </w:rPr>
        <w:t xml:space="preserve"> y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están corriendo.</w:t>
      </w:r>
    </w:p>
    <w:p w14:paraId="7CCB8BE8" w14:textId="27C34848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p w14:paraId="09B8B585" w14:textId="19814A6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282B4D0D" w14:textId="4CD8C258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6D8E829A" w14:textId="0F354995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5CB48C4" wp14:editId="6BF97ACC">
            <wp:extent cx="4903596" cy="1913611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28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8185" w14:textId="27D0F3A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161F465A" w14:textId="5FC5B34C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D412DF0" wp14:editId="688C0C6D">
            <wp:extent cx="4937018" cy="1597688"/>
            <wp:effectExtent l="0" t="0" r="381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110" cy="161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548F" w14:textId="7777777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5E4863E0" w14:textId="76C161B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3541D853" w14:textId="372449A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62A4DAF" wp14:editId="1FF2E707">
            <wp:extent cx="4903470" cy="1469027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81" cy="14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8109" w14:textId="5B7BBE70" w:rsidR="00601F7C" w:rsidRPr="00703245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sectPr w:rsidR="00601F7C" w:rsidRPr="00703245" w:rsidSect="004C2425">
      <w:footerReference w:type="even" r:id="rId49"/>
      <w:footerReference w:type="default" r:id="rId50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6875C9" w14:textId="77777777" w:rsidR="00F93088" w:rsidRDefault="00F93088" w:rsidP="004C2425">
      <w:r>
        <w:separator/>
      </w:r>
    </w:p>
  </w:endnote>
  <w:endnote w:type="continuationSeparator" w:id="0">
    <w:p w14:paraId="5AF6CD06" w14:textId="77777777" w:rsidR="00F93088" w:rsidRDefault="00F93088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C0ABD5" w14:textId="77777777" w:rsidR="00F93088" w:rsidRDefault="00F93088" w:rsidP="004C2425">
      <w:r>
        <w:separator/>
      </w:r>
    </w:p>
  </w:footnote>
  <w:footnote w:type="continuationSeparator" w:id="0">
    <w:p w14:paraId="4AF527E8" w14:textId="77777777" w:rsidR="00F93088" w:rsidRDefault="00F93088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8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5"/>
  </w:num>
  <w:num w:numId="3">
    <w:abstractNumId w:val="16"/>
  </w:num>
  <w:num w:numId="4">
    <w:abstractNumId w:val="17"/>
  </w:num>
  <w:num w:numId="5">
    <w:abstractNumId w:val="13"/>
  </w:num>
  <w:num w:numId="6">
    <w:abstractNumId w:val="19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1"/>
  </w:num>
  <w:num w:numId="13">
    <w:abstractNumId w:val="22"/>
  </w:num>
  <w:num w:numId="14">
    <w:abstractNumId w:val="5"/>
  </w:num>
  <w:num w:numId="15">
    <w:abstractNumId w:val="9"/>
  </w:num>
  <w:num w:numId="16">
    <w:abstractNumId w:val="12"/>
  </w:num>
  <w:num w:numId="17">
    <w:abstractNumId w:val="14"/>
  </w:num>
  <w:num w:numId="18">
    <w:abstractNumId w:val="20"/>
  </w:num>
  <w:num w:numId="19">
    <w:abstractNumId w:val="8"/>
  </w:num>
  <w:num w:numId="20">
    <w:abstractNumId w:val="0"/>
  </w:num>
  <w:num w:numId="21">
    <w:abstractNumId w:val="18"/>
  </w:num>
  <w:num w:numId="22">
    <w:abstractNumId w:val="4"/>
  </w:num>
  <w:num w:numId="23">
    <w:abstractNumId w:val="6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E1157"/>
    <w:rsid w:val="000E4063"/>
    <w:rsid w:val="00117A2C"/>
    <w:rsid w:val="00140CA9"/>
    <w:rsid w:val="00146C04"/>
    <w:rsid w:val="00151312"/>
    <w:rsid w:val="00151423"/>
    <w:rsid w:val="00186261"/>
    <w:rsid w:val="001967E5"/>
    <w:rsid w:val="001D7B8D"/>
    <w:rsid w:val="00211323"/>
    <w:rsid w:val="002320CE"/>
    <w:rsid w:val="002A0E29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6014B0"/>
    <w:rsid w:val="00601F7C"/>
    <w:rsid w:val="006417F2"/>
    <w:rsid w:val="006565E0"/>
    <w:rsid w:val="0066224C"/>
    <w:rsid w:val="006C44B8"/>
    <w:rsid w:val="00703245"/>
    <w:rsid w:val="0072110A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E805DB"/>
    <w:rsid w:val="00EB76D9"/>
    <w:rsid w:val="00EC0DCD"/>
    <w:rsid w:val="00F010EA"/>
    <w:rsid w:val="00F23CCE"/>
    <w:rsid w:val="00F5461C"/>
    <w:rsid w:val="00F71E08"/>
    <w:rsid w:val="00F77C8A"/>
    <w:rsid w:val="00F80833"/>
    <w:rsid w:val="00F93088"/>
    <w:rsid w:val="00F93CE6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://tomcat.apache.org/tomcat-7.0-doc/appdev/sample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sololinux.es/acceder-server-sin-password-claves-ssh/" TargetMode="External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www.sololinux.es/instalar-configurar-sendmail-linux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github.com/Pilupbp/despliegueAppWeb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1323</Words>
  <Characters>7278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2021-02-09T11:12:00Z</cp:lastPrinted>
  <dcterms:created xsi:type="dcterms:W3CDTF">2021-02-09T11:12:00Z</dcterms:created>
  <dcterms:modified xsi:type="dcterms:W3CDTF">2021-02-09T12:07:00Z</dcterms:modified>
</cp:coreProperties>
</file>